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F4338">
      <w:pPr>
        <w:widowControl/>
        <w:spacing w:line="500" w:lineRule="exact"/>
        <w:ind w:firstLine="672" w:firstLineChars="200"/>
        <w:rPr>
          <w:rFonts w:hint="default" w:ascii="Times New Roman" w:hAnsi="Times New Roman" w:eastAsia="方正仿宋_GBK" w:cs="Times New Roman"/>
          <w:color w:val="333333"/>
          <w:spacing w:val="8"/>
          <w:kern w:val="0"/>
          <w:sz w:val="32"/>
          <w:szCs w:val="32"/>
        </w:rPr>
      </w:pPr>
    </w:p>
    <w:tbl>
      <w:tblPr>
        <w:tblStyle w:val="3"/>
        <w:tblW w:w="841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6"/>
        <w:gridCol w:w="1116"/>
        <w:gridCol w:w="1756"/>
        <w:gridCol w:w="4724"/>
      </w:tblGrid>
      <w:tr w14:paraId="1D40E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267A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D9F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87D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机构</w:t>
            </w:r>
          </w:p>
          <w:p w14:paraId="5B14E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（单位）名称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7FA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</w:tr>
      <w:tr w14:paraId="4B612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9C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8ED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default" w:ascii="方正仿宋_GBK" w:eastAsia="方正仿宋_GBK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A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江南大学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33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人工智能进校园（1-12年级）</w:t>
            </w:r>
          </w:p>
        </w:tc>
      </w:tr>
      <w:tr w14:paraId="0DDDD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6C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7F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C38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无锡市贝塔教育科技有限公司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ABF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演讲口才、Scratch少儿编程、C++少儿编程、Python少儿编程、人工智能、科学实验、创客机器人</w:t>
            </w:r>
          </w:p>
        </w:tc>
      </w:tr>
      <w:tr w14:paraId="13CE0C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41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05E1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0C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中翼三航（江苏）文化科技有限公司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8EB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中小学生无人机教学</w:t>
            </w:r>
          </w:p>
        </w:tc>
      </w:tr>
      <w:tr w14:paraId="47F54A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F9A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C6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C03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南京创翼少儿科教技术有限公司江宁分公司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87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机器人、少儿编程、python编程、C++、乐高、虚拟机器人、科学探究、创客、人工智能、STEAM创意设计、3D打印、电子工程师、电子百拼、无人机、航模、海模、车模</w:t>
            </w:r>
          </w:p>
        </w:tc>
      </w:tr>
      <w:tr w14:paraId="0363C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1E9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582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DB1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无锡市学而慧科技培训有限公司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6E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信息学编程C++、Python编程、图形编程Scratch</w:t>
            </w:r>
          </w:p>
        </w:tc>
      </w:tr>
      <w:tr w14:paraId="700D82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010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222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3EB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常州市天宁区学易辅科技培训中心有限公司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901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人工智能、科学实验、动物星球、趣玩思维</w:t>
            </w:r>
          </w:p>
        </w:tc>
      </w:tr>
      <w:tr w14:paraId="7BBDF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4B9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3473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BF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常州市科莫多科技培训有限公司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E7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小小科学家、生物科学、人工智能</w:t>
            </w:r>
          </w:p>
        </w:tc>
      </w:tr>
      <w:tr w14:paraId="32BA8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22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19B9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47BD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无锡市梁溪区范贝青少年成长中心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1EE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科学魔术师《身边的奥秘》、科学魔术师《探秘变量与结构》、科学魔术师《未来工程师实验室》</w:t>
            </w:r>
          </w:p>
        </w:tc>
      </w:tr>
      <w:tr w14:paraId="2510E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2DD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C6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B1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无锡学院网络空间安全学院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333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AELOS具身智能机器人编程课程简介</w:t>
            </w:r>
          </w:p>
        </w:tc>
      </w:tr>
      <w:tr w14:paraId="572D4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66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80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AA1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无锡润星科技有限公司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35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Scratch编程课程、Python编程课程、单片机图形化编程、中国电子学会考级课程</w:t>
            </w:r>
          </w:p>
        </w:tc>
      </w:tr>
      <w:tr w14:paraId="07F7F0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5B96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285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1DB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无锡立爱科技培训有限公司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174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科学小实验</w:t>
            </w:r>
          </w:p>
        </w:tc>
      </w:tr>
      <w:tr w14:paraId="724F5B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A04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881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科技类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3C4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盐城市盐南高新区探科源科技培训有限公司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EC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科学探索、人工智能创客</w:t>
            </w:r>
          </w:p>
        </w:tc>
      </w:tr>
      <w:tr w14:paraId="3F948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D7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F7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体育类、艺术类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D8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无锡市少年宫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647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足球培训、乒乓球、青少年短式网球、航空建模、少儿跑酷、国际象棋、篮球、妙笔小星硬笔书法、北舞芭蕾、主播口才与表演</w:t>
            </w:r>
          </w:p>
        </w:tc>
      </w:tr>
      <w:tr w14:paraId="0F5A2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6C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04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A0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江苏新超越文体发展有限公司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87C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足球课</w:t>
            </w:r>
          </w:p>
        </w:tc>
      </w:tr>
      <w:tr w14:paraId="1CEE1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96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B86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658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无锡市强强体育培训有限公司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BA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跆拳道、篮球、体适能、射箭、围棋</w:t>
            </w:r>
          </w:p>
        </w:tc>
      </w:tr>
      <w:tr w14:paraId="0831E7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5A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9C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2B94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无锡锐扬青少年体育文化有限公司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CA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青少年短式网球</w:t>
            </w:r>
          </w:p>
        </w:tc>
      </w:tr>
      <w:tr w14:paraId="569F9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6F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00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A98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宜兴市与轮共舞文化艺术工作室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3F4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与轮共舞轮滑“希望之星·三阶九星”轮滑成长课程</w:t>
            </w:r>
          </w:p>
        </w:tc>
      </w:tr>
      <w:tr w14:paraId="6EAA8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CE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900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4633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无锡向阳体育发展有限公司经开分公司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095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篮球、足球</w:t>
            </w:r>
          </w:p>
        </w:tc>
      </w:tr>
      <w:tr w14:paraId="0D47C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80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4AA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2C7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无锡市恒星体育文化传播有限公司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07A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青少年校园足球课</w:t>
            </w:r>
          </w:p>
        </w:tc>
      </w:tr>
      <w:tr w14:paraId="3878C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88B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62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5B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无锡悦动体育培训有限公司耀动文体分公司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1413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篮球、棒球、体适能、网球</w:t>
            </w:r>
          </w:p>
        </w:tc>
      </w:tr>
      <w:tr w14:paraId="7EACE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76C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9E9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2AE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无锡初阳体育文化发展有限公司第一分公司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537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校园羽毛球课程基础与实战、校园篮球课程与健康运动</w:t>
            </w:r>
          </w:p>
        </w:tc>
      </w:tr>
      <w:tr w14:paraId="0289B1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E54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ED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FC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江苏小牛体育发展有限公司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9F1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足球培训、篮球培训</w:t>
            </w:r>
          </w:p>
        </w:tc>
      </w:tr>
      <w:tr w14:paraId="36EEC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89E2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55E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体育类、艺术类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961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无锡常春藤未来之家文体教育科技有限公司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2D8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口才戏剧、美术、硬笔书法、网球、击剑</w:t>
            </w:r>
          </w:p>
        </w:tc>
      </w:tr>
      <w:tr w14:paraId="3717A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15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EF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52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无锡童博体育发展有限公司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3D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少儿篮球</w:t>
            </w:r>
          </w:p>
        </w:tc>
      </w:tr>
      <w:tr w14:paraId="1F22A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54B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0A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742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江苏比菲特体育发展有限公司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DE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匹克球</w:t>
            </w:r>
          </w:p>
        </w:tc>
      </w:tr>
      <w:tr w14:paraId="41BA0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729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09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71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南京棒萌体育文化有限公司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7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棒垒球社团课</w:t>
            </w:r>
          </w:p>
        </w:tc>
      </w:tr>
      <w:tr w14:paraId="17F577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EFF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5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6318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无锡羿东文体发展有限公司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0D30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羿东羽毛球</w:t>
            </w:r>
          </w:p>
        </w:tc>
      </w:tr>
      <w:tr w14:paraId="7201D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D74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9F1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E5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精武星功夫馆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483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中华武术</w:t>
            </w:r>
          </w:p>
        </w:tc>
      </w:tr>
      <w:tr w14:paraId="5545C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3D6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E64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312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无锡慧行科技体育推广有限公司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57D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无线电测向运动、定向运动</w:t>
            </w:r>
          </w:p>
        </w:tc>
      </w:tr>
      <w:tr w14:paraId="4F3C49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C79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D74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D19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无锡坐标体育文化发展有限公司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CE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青少年篮球、青少年足球</w:t>
            </w:r>
          </w:p>
        </w:tc>
      </w:tr>
      <w:tr w14:paraId="32F630B4"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7C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2A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EBD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无锡市梁溪围棋俱乐部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8B9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围棋</w:t>
            </w:r>
          </w:p>
        </w:tc>
      </w:tr>
      <w:tr w14:paraId="2E9E7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A5B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89C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E36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无锡市德诚围棋培训有限公司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395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围棋</w:t>
            </w:r>
          </w:p>
        </w:tc>
      </w:tr>
      <w:tr w14:paraId="74CEE1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56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FF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C6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无锡政天体育发展有限公司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5C2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跆拳道</w:t>
            </w:r>
          </w:p>
        </w:tc>
      </w:tr>
      <w:tr w14:paraId="6B251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2F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CC5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E57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无锡枫岚羽毛球俱乐部有限公司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58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羽毛球</w:t>
            </w:r>
          </w:p>
        </w:tc>
      </w:tr>
      <w:tr w14:paraId="32524E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5C5E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300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0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无锡弈起来围棋培训有限公司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210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围棋</w:t>
            </w:r>
          </w:p>
        </w:tc>
      </w:tr>
      <w:tr w14:paraId="5040C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804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F2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9B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无锡尚翔体育文化传播有限公司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D9A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击剑</w:t>
            </w:r>
          </w:p>
        </w:tc>
      </w:tr>
      <w:tr w14:paraId="232AD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FD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60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2A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无锡市柏斯音乐艺术文化有限公司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B597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管乐培训课程</w:t>
            </w:r>
          </w:p>
        </w:tc>
      </w:tr>
      <w:tr w14:paraId="13692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751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E1B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9D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无锡市经开区爱茉莉艺术培训有限公司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BA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交响乐团</w:t>
            </w:r>
          </w:p>
        </w:tc>
      </w:tr>
      <w:tr w14:paraId="093FD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17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D5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974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无锡金田文化艺术传媒有限公司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9C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学生音乐剧团课程、小学生管乐团课程</w:t>
            </w:r>
          </w:p>
        </w:tc>
      </w:tr>
      <w:tr w14:paraId="31540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D278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C38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D109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无锡市滨湖区天使文化艺术中心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F5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中国舞</w:t>
            </w:r>
          </w:p>
        </w:tc>
      </w:tr>
      <w:tr w14:paraId="75C53B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988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4155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01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无锡市小白鸽少儿舞蹈艺术团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38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白鸽舞语</w:t>
            </w:r>
          </w:p>
        </w:tc>
      </w:tr>
      <w:tr w14:paraId="4CDBC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4C85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1AA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AF22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无锡市强强艺术培训有限公司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7A8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妙笔小星硬笔书法</w:t>
            </w:r>
          </w:p>
        </w:tc>
      </w:tr>
      <w:tr w14:paraId="295FD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B5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B5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B9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常州市钟楼区俊才文化艺术培训有限公司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5D8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创意美术、微景观、演讲口才、甜蜜手作</w:t>
            </w:r>
          </w:p>
        </w:tc>
      </w:tr>
      <w:tr w14:paraId="54DEE2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891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D2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34B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无锡小银星艺术培训公司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948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小主持人、少儿歌唱、创意美术、中国舞</w:t>
            </w:r>
          </w:p>
        </w:tc>
      </w:tr>
      <w:tr w14:paraId="50964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47D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2E28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97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无锡凤箫艺术培训有限公司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272B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二胡、大提琴、竹笛、琵琶、排箫</w:t>
            </w:r>
          </w:p>
        </w:tc>
      </w:tr>
      <w:tr w14:paraId="01D00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A1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EE9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E9F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滨湖区星月舞蹈培训工作室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9F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中国舞综合课程</w:t>
            </w:r>
          </w:p>
        </w:tc>
      </w:tr>
      <w:tr w14:paraId="6F747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501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98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DB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无锡棋鸿文化推广有限公司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69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国际象棋、书法</w:t>
            </w:r>
          </w:p>
        </w:tc>
      </w:tr>
      <w:tr w14:paraId="132EB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FE1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69A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20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无锡市琳琅书画培训有限公司滨湖分公司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B62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硬笔书法、软笔书法、传统国画</w:t>
            </w:r>
          </w:p>
        </w:tc>
      </w:tr>
      <w:tr w14:paraId="0C0F9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27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6D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8C9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无锡神墨书香艺术培训有限公司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9B1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演讲课程——《智慧演说+》</w:t>
            </w:r>
          </w:p>
        </w:tc>
      </w:tr>
      <w:tr w14:paraId="3D9A0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4B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ascii="方正仿宋_GBK" w:hAnsi="Times New Roman" w:eastAsia="方正仿宋_GBK" w:cs="Times New Roman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23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F94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无锡市梁溪区社区培训学院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75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葫芦丝、中国舞、课本剧/音乐剧、合唱</w:t>
            </w:r>
          </w:p>
        </w:tc>
      </w:tr>
      <w:tr w14:paraId="136999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56B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5E2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419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无锡童澄亦彩美术培训有限公司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6E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素描基础课</w:t>
            </w:r>
          </w:p>
        </w:tc>
      </w:tr>
      <w:tr w14:paraId="1E8962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9182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7505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8AF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无锡翰林童艺术培训有限公司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3DC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二胡、琵琶、古筝、书法、小主持、玛酷机器人</w:t>
            </w:r>
          </w:p>
        </w:tc>
      </w:tr>
      <w:tr w14:paraId="755F9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AEF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DD7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2DA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常州市硕东小艺术培训有限公司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D6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美食制作、小小微景观、硬笔书法、演讲口才</w:t>
            </w:r>
          </w:p>
        </w:tc>
      </w:tr>
      <w:tr w14:paraId="32DE7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91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1F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84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无锡市朗易艺术培训有限公司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54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口才、创意手工、中国舞、书法、美术、注意力</w:t>
            </w:r>
          </w:p>
        </w:tc>
      </w:tr>
      <w:tr w14:paraId="7880C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81C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2D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31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无锡新飞跃信息技术有限公司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642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民族舞、少儿美术</w:t>
            </w:r>
          </w:p>
        </w:tc>
      </w:tr>
      <w:tr w14:paraId="3D0A7C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07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9C7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478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无锡郡冠天馨舞蹈培训有限公司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F53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体育舞蹈</w:t>
            </w:r>
          </w:p>
        </w:tc>
      </w:tr>
      <w:tr w14:paraId="712C8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8E0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9E88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5F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无锡市朗赐培训服务有限公司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8A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口才、创意手工、中国舞、书法、美术、注意力</w:t>
            </w:r>
          </w:p>
        </w:tc>
      </w:tr>
      <w:tr w14:paraId="74D09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CD5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64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1CE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无锡市杞梓艺塾文化艺术培训有限公司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C3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竹笛</w:t>
            </w:r>
          </w:p>
        </w:tc>
      </w:tr>
      <w:tr w14:paraId="7FD6F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23F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A4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9A1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无锡龙之韵文化发展有限责任公司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5AA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打击乐团重奏课程、少儿音乐素养、少儿电吹管、少儿声乐合唱、双排键电子琴、电钢琴、动画趣味思维课</w:t>
            </w:r>
          </w:p>
        </w:tc>
      </w:tr>
      <w:tr w14:paraId="3C7FF6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425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CD4A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64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无锡东来书画培训有限公司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CB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硬笔书法</w:t>
            </w:r>
          </w:p>
        </w:tc>
      </w:tr>
      <w:tr w14:paraId="0B1B4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FF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58F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艺术类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02C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无锡艺而美文化艺术有限公司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20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eastAsia="方正仿宋_GBK"/>
                <w:color w:val="auto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书法、美术绘画</w:t>
            </w:r>
          </w:p>
        </w:tc>
      </w:tr>
      <w:tr w14:paraId="5E5AC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3C4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方正仿宋_GBK" w:hAnsi="Times New Roman" w:eastAsia="方正仿宋_GBK" w:cs="Times New Roman"/>
                <w:color w:val="auto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F2F7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地方文化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846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无锡市王兴记有限公司</w:t>
            </w:r>
          </w:p>
        </w:tc>
        <w:tc>
          <w:tcPr>
            <w:tcW w:w="4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A40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无锡小笼包制作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”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非遗文化课</w:t>
            </w:r>
          </w:p>
        </w:tc>
      </w:tr>
    </w:tbl>
    <w:p w14:paraId="66EA45EB">
      <w:pPr>
        <w:widowControl/>
        <w:spacing w:line="500" w:lineRule="exact"/>
        <w:ind w:firstLine="480"/>
        <w:jc w:val="right"/>
        <w:rPr>
          <w:rFonts w:hint="default" w:ascii="Times New Roman" w:hAnsi="Times New Roman" w:eastAsia="方正仿宋_GBK" w:cs="Times New Roman"/>
          <w:color w:val="333333"/>
          <w:spacing w:val="8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4ODc0NTJmMjMzM2UxZmZkN2NiMWFlZjNkMDQwMzUifQ=="/>
    <w:docVar w:name="KSO_WPS_MARK_KEY" w:val="44dd5e6c-5057-4ca0-b5e7-0913894475c6"/>
  </w:docVars>
  <w:rsids>
    <w:rsidRoot w:val="00FD28DF"/>
    <w:rsid w:val="00220331"/>
    <w:rsid w:val="002476BD"/>
    <w:rsid w:val="00365D71"/>
    <w:rsid w:val="0039470F"/>
    <w:rsid w:val="003B2C12"/>
    <w:rsid w:val="003B367B"/>
    <w:rsid w:val="00400D7C"/>
    <w:rsid w:val="004815F9"/>
    <w:rsid w:val="00573579"/>
    <w:rsid w:val="00577E7D"/>
    <w:rsid w:val="005852B1"/>
    <w:rsid w:val="0059374C"/>
    <w:rsid w:val="00692FD7"/>
    <w:rsid w:val="00747475"/>
    <w:rsid w:val="0077736A"/>
    <w:rsid w:val="00856843"/>
    <w:rsid w:val="008633C9"/>
    <w:rsid w:val="00863886"/>
    <w:rsid w:val="008A2234"/>
    <w:rsid w:val="008F5BDA"/>
    <w:rsid w:val="00926D31"/>
    <w:rsid w:val="00AB459A"/>
    <w:rsid w:val="00AE4547"/>
    <w:rsid w:val="00AE569D"/>
    <w:rsid w:val="00B00849"/>
    <w:rsid w:val="00D22F09"/>
    <w:rsid w:val="00F65C2F"/>
    <w:rsid w:val="00FD28DF"/>
    <w:rsid w:val="00FE6A73"/>
    <w:rsid w:val="09285011"/>
    <w:rsid w:val="11985BC9"/>
    <w:rsid w:val="1C76493F"/>
    <w:rsid w:val="1C8A35E0"/>
    <w:rsid w:val="22C937A2"/>
    <w:rsid w:val="2BEE68D3"/>
    <w:rsid w:val="2FD55D08"/>
    <w:rsid w:val="30C05415"/>
    <w:rsid w:val="34E40A26"/>
    <w:rsid w:val="38D25A67"/>
    <w:rsid w:val="39C9405C"/>
    <w:rsid w:val="4B790D57"/>
    <w:rsid w:val="50F974F1"/>
    <w:rsid w:val="51560C0F"/>
    <w:rsid w:val="55DE06F2"/>
    <w:rsid w:val="5E1A0A58"/>
    <w:rsid w:val="6B907A9C"/>
    <w:rsid w:val="71CE6D52"/>
    <w:rsid w:val="71FB627E"/>
    <w:rsid w:val="75997CEE"/>
    <w:rsid w:val="793303CB"/>
    <w:rsid w:val="7EF326F6"/>
    <w:rsid w:val="7F356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6">
    <w:name w:val="font1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2223</Words>
  <Characters>2345</Characters>
  <Lines>12</Lines>
  <Paragraphs>3</Paragraphs>
  <TotalTime>3</TotalTime>
  <ScaleCrop>false</ScaleCrop>
  <LinksUpToDate>false</LinksUpToDate>
  <CharactersWithSpaces>2376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2024-02-04T03:09:00Z</dcterms:created>
  <dc:creator>Windows User</dc:creator>
  <cp:lastModifiedBy>丁丁</cp:lastModifiedBy>
  <dcterms:modified xsi:type="dcterms:W3CDTF">2026-02-13T01:42:32Z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D7D96644B1384FC18D720D167E54CEAC_13</vt:lpwstr>
  </property>
  <property fmtid="{D5CDD505-2E9C-101B-9397-08002B2CF9AE}" pid="4" name="KSOTemplateDocerSaveRecord">
    <vt:lpwstr>eyJoZGlkIjoiMGRhMzU1ZWRmYzhmNmVlODA4NzAzZmQ3OGY3OThiMGMiLCJ1c2VySWQiOiIzMzkyMzU4ODIifQ==</vt:lpwstr>
  </property>
</Properties>
</file>